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Главному  редактору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 «Волжская Новь»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сайте  и  в СМИ)</w:t>
      </w: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79" w:rsidRDefault="00886779" w:rsidP="00886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88677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6746E" w:rsidRDefault="00C6746E" w:rsidP="00886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6E" w:rsidRDefault="00C6746E" w:rsidP="00886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6E" w:rsidRPr="00886779" w:rsidRDefault="00C6746E" w:rsidP="00886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6E" w:rsidRPr="00C6746E" w:rsidRDefault="00C6746E" w:rsidP="00C6746E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b/>
          <w:sz w:val="28"/>
          <w:szCs w:val="28"/>
        </w:rPr>
        <w:t xml:space="preserve">«трижды пьяный за </w:t>
      </w:r>
      <w:proofErr w:type="gramStart"/>
      <w:r w:rsidRPr="00C6746E">
        <w:rPr>
          <w:rFonts w:ascii="Times New Roman" w:eastAsia="Times New Roman" w:hAnsi="Times New Roman" w:cs="Times New Roman"/>
          <w:b/>
          <w:sz w:val="28"/>
          <w:szCs w:val="28"/>
        </w:rPr>
        <w:t>рулем »</w:t>
      </w:r>
      <w:proofErr w:type="gramEnd"/>
    </w:p>
    <w:p w:rsidR="00C6746E" w:rsidRPr="00C6746E" w:rsidRDefault="00C6746E" w:rsidP="00C6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Максима К.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Житель с. </w:t>
      </w:r>
      <w:proofErr w:type="spellStart"/>
      <w:r w:rsidRPr="00C6746E">
        <w:rPr>
          <w:rFonts w:ascii="Times New Roman" w:eastAsia="Times New Roman" w:hAnsi="Times New Roman" w:cs="Times New Roman"/>
          <w:sz w:val="28"/>
          <w:szCs w:val="28"/>
        </w:rPr>
        <w:t>Торновое</w:t>
      </w:r>
      <w:proofErr w:type="spellEnd"/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 Самарской области Максим К., ранее неоднократно судимый за различные преступления, в том числе в июне 2021 года за управление автомобилем в состоянии опьянения по ст. 264.1 УК РФ к условной мере наказания, с лишением права управления транспортными средствами сроком на 2 года, должных выводов для себя не сделал, на путь исправления не встал.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В январе 2022 года Максим К. выпив пива в с. Рождествено и надеясь на отсутствие сотрудников ДПС в ночное время на правом берегу реки </w:t>
      </w:r>
      <w:proofErr w:type="gramStart"/>
      <w:r w:rsidRPr="00C6746E">
        <w:rPr>
          <w:rFonts w:ascii="Times New Roman" w:eastAsia="Times New Roman" w:hAnsi="Times New Roman" w:cs="Times New Roman"/>
          <w:sz w:val="28"/>
          <w:szCs w:val="28"/>
        </w:rPr>
        <w:t>Волга,  вновь</w:t>
      </w:r>
      <w:proofErr w:type="gramEnd"/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 сел за руль автомашины в состоянии алкогольного опьянения, но до дома не доехал, так как был задержан сотрудниками ДПС. 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В суде Максим К. вину признал в полном объеме, раскаялся, просил не лишать свободы, мотивируя тем, что дома его ждут дети. 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Приговором Волжского районного суда Самарской области с учетом мнения государственного обвинителя, Максим К. признан виновным в совершении преступления предусмотренного ч. 2 ст. 264.1 УК РФ и ему назначено наказание в виде 1 года 1 месяца лишения свободы с отбыванием наказания в исправительной колонии строгого режима с лишением права управления транспортными средствами на срок 3 года 6 месяцев. </w:t>
      </w:r>
    </w:p>
    <w:p w:rsid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b/>
          <w:sz w:val="28"/>
          <w:szCs w:val="28"/>
        </w:rPr>
        <w:t>«собрал конопли более полутора килограмм»</w:t>
      </w:r>
    </w:p>
    <w:p w:rsidR="00C6746E" w:rsidRPr="00C6746E" w:rsidRDefault="00C6746E" w:rsidP="00C6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Якова Г. по ч. 3 ст. 228 УК РФ.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О МВД России по Волжскому району из морозильной камеры Якова Г. изъято 4 пакета с веществом растительного </w:t>
      </w:r>
      <w:proofErr w:type="gramStart"/>
      <w:r w:rsidRPr="00C6746E">
        <w:rPr>
          <w:rFonts w:ascii="Times New Roman" w:eastAsia="Times New Roman" w:hAnsi="Times New Roman" w:cs="Times New Roman"/>
          <w:sz w:val="28"/>
          <w:szCs w:val="28"/>
        </w:rPr>
        <w:t>происхождения,  являющимся</w:t>
      </w:r>
      <w:proofErr w:type="gramEnd"/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46E">
        <w:rPr>
          <w:rFonts w:ascii="Times New Roman" w:eastAsia="Times New Roman" w:hAnsi="Times New Roman" w:cs="Times New Roman"/>
          <w:sz w:val="28"/>
          <w:szCs w:val="28"/>
        </w:rPr>
        <w:lastRenderedPageBreak/>
        <w:t>наркотическими средством содержащим в своем составе наркотически активный компонент растения конопля общей массой 1645,57 грамм.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Яков Г., будучи наркозависимым, прогуливаясь недалеко от своего дома, собрал кусты дикорастущей конопли и решил их употребить. Перед употреблением он отварил траву в молоке, которое употребил, а части растений подверг заморозке.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В суде Яков пояснил, что имеет тяжелое заболевание.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Приговором Волжского районного суда Самарской области от 12.05.2022 Яков Г. признан виновным в совершении преступления предусмотренного ч. 3 ст.228 УК РФ и с учетом его состояния здоровья ему назначено наказание в виде 4 лет лишения свободы, с отбыванием наказания в исправительной колонии строгого режима.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b/>
          <w:sz w:val="28"/>
          <w:szCs w:val="28"/>
        </w:rPr>
        <w:t>«задолжал детям более миллиона»</w:t>
      </w:r>
    </w:p>
    <w:p w:rsidR="00C6746E" w:rsidRPr="00C6746E" w:rsidRDefault="00C6746E" w:rsidP="00C6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Сергея Н. 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Житель Волжского района Самарской области Сергей Н. задолжал алименты своим дочерям 2010, 2009 и 2008 годов рождений более 1 000 000 рублей.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Сергей Н. и его жена были ограничены в родительских правах в 2019 году. Детей на воспитание взяла тетя. Алименты на их содержание Сергей Н. не перечислил ни разу, мотивируя тем, что нет работы.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В суде он пояснил, что детей любит, с ними общается, но средств на их содержание у него нет.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Приговором Волжского районного суда Самарской области от 05.05.2022 с учетом мнения государственного обвинителя, Сергей Н. признан виновным в совершении трех преступлений, предусмотренных ч. 1 ст. 157 УК РФ и ему назначено наказание по совокупности преступлений в виде 9 месяцев лишения свободы с применением ст. 73 УК РФ с испытательным сроком на 1 год и 6 месяцев. Сергею Н. необходимо будет один раз в месяц отмечаться в уголовно-исполнительной инспекции и не менять места жительства. В случае нарушения указанных обязанностей Сергея Н. ждет заключение под стражу.  Приговор в законную силу не вступил.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Супруга Сергея Н. ранее уже была осуждена за аналогичные преступления, но наказание в виде исправительных работ отбыть не смогла, в </w:t>
      </w:r>
      <w:proofErr w:type="gramStart"/>
      <w:r w:rsidRPr="00C6746E">
        <w:rPr>
          <w:rFonts w:ascii="Times New Roman" w:eastAsia="Times New Roman" w:hAnsi="Times New Roman" w:cs="Times New Roman"/>
          <w:sz w:val="28"/>
          <w:szCs w:val="28"/>
        </w:rPr>
        <w:t>связи  с</w:t>
      </w:r>
      <w:proofErr w:type="gramEnd"/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 чем суд для отбытия наказания отправил ее в колонию поселения. 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b/>
          <w:sz w:val="28"/>
          <w:szCs w:val="28"/>
        </w:rPr>
        <w:t>«покатался на погрузчике»</w:t>
      </w:r>
    </w:p>
    <w:p w:rsidR="00C6746E" w:rsidRPr="00C6746E" w:rsidRDefault="00C6746E" w:rsidP="00C6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Николая Е. 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Житель Челябинской области Николай Е. приехал в г. Самару с целью заработка. В один из выходных дней после употребления алкоголя он решил выехать за город с целью прогулки. 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>Приехав в одно из сел Волжского района и прогуливаясь по улице увидел стоящий у одного из домов погрузчик.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Николай Е. вспомнил, что в прошлом работал именно на таком погрузчике и решил на нем прокатиться. Проехав метров 100-150 его догнал потерпевший, вытащил ключ из замка зажигания и остановил погрузчик.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В суде он раскаялся и пояснил, что хотел покататься и бросить погрузчик в лесу, чтобы потом его вернули потерпевшему.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заключением </w:t>
      </w:r>
      <w:proofErr w:type="spellStart"/>
      <w:r w:rsidRPr="00C6746E">
        <w:rPr>
          <w:rFonts w:ascii="Times New Roman" w:eastAsia="Times New Roman" w:hAnsi="Times New Roman" w:cs="Times New Roman"/>
          <w:sz w:val="28"/>
          <w:szCs w:val="28"/>
        </w:rPr>
        <w:t>судебно</w:t>
      </w:r>
      <w:proofErr w:type="spellEnd"/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 – психиатрической комиссии экспертов Николай Е. не страдает психическим расстройством. 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Приговором Волжского районного суда Самарской области от 05.05.2022 с учетом мнения государственного обвинителя, Николай Е. признан виновным в совершении преступления предусмотренного ч. 1 ст. 166 УК РФ и ему назначено наказание в виде 1 года лишения свободы с применением ст. 73 УК РФ с испытательным сроком на 1 год. Николаю Е. необходимо будет один раз в месяц отмечаться в уголовно-исполнительной инспекции и не менять места жительства. </w:t>
      </w:r>
      <w:r w:rsidRPr="00C6746E">
        <w:rPr>
          <w:rFonts w:ascii="Times New Roman" w:eastAsia="Times New Roman" w:hAnsi="Times New Roman" w:cs="Times New Roman"/>
          <w:sz w:val="28"/>
          <w:szCs w:val="28"/>
        </w:rPr>
        <w:tab/>
        <w:t xml:space="preserve">Отбывать наказание Николай уехал домой в Челябинскую область.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результатам проверки прокуратуры Волжского района в сфере противодействия коррупции виновные лица привлечены к ответственности»</w:t>
      </w:r>
    </w:p>
    <w:p w:rsidR="00C6746E" w:rsidRPr="00C6746E" w:rsidRDefault="00C6746E" w:rsidP="00C6746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46E" w:rsidRPr="00C6746E" w:rsidRDefault="00C6746E" w:rsidP="00C67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Волжского района Самарской области продолжает выявлять нарушения законодательства о противодействии коррупции при трудоустройстве бывших государственных служащих.</w:t>
      </w:r>
    </w:p>
    <w:p w:rsidR="00C6746E" w:rsidRPr="00C6746E" w:rsidRDefault="00C6746E" w:rsidP="00C67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установлено, что в нарушение требований Федерального закона «О противодействии коррупции» генеральным директором ООО «Д.» уведомление в ОМВД России по Волжскому району о заключении трудового договора с бывшим государственным служащим – помощником оперативного дежурного дежурной части, своевременно не направлено. Только в период проведения прокуратурой района проверки организацией направлено соответствующее уведомление, которое рассмотрено кадровой службой органа внутренних дел.</w:t>
      </w:r>
    </w:p>
    <w:p w:rsidR="00C6746E" w:rsidRPr="00C6746E" w:rsidRDefault="00C6746E" w:rsidP="00C67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прокуратурой района возбуждены дела об административных правонарушениях по ст. 19.29 КоАП РФ в отношении организации, а также его генерального директора. </w:t>
      </w:r>
    </w:p>
    <w:p w:rsidR="00C6746E" w:rsidRPr="00C6746E" w:rsidRDefault="00C6746E" w:rsidP="00C67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актов прокурорского реагирования генеральный директор и юридическое лицо привлечены к административной ответственности с назначением наказания в виде штрафов в размере 20 000 руб. и 50 000 руб. соответственно. Постановления мирового судьи в настоящее время в законную силу не вступили.</w:t>
      </w:r>
    </w:p>
    <w:p w:rsidR="00C6746E" w:rsidRPr="00C6746E" w:rsidRDefault="00C6746E" w:rsidP="00C674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Default="00C6746E" w:rsidP="00C6746E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46E" w:rsidRDefault="00C6746E" w:rsidP="00C6746E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46E" w:rsidRDefault="00C6746E" w:rsidP="00C6746E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46E" w:rsidRDefault="00C6746E" w:rsidP="00C6746E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46E" w:rsidRPr="00C6746E" w:rsidRDefault="00C6746E" w:rsidP="00C6746E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b/>
          <w:sz w:val="28"/>
          <w:szCs w:val="28"/>
        </w:rPr>
        <w:t>«условный срок продлили на месяц»</w:t>
      </w:r>
    </w:p>
    <w:p w:rsidR="00C6746E" w:rsidRPr="00C6746E" w:rsidRDefault="00C6746E" w:rsidP="00C6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принято участие в рассмотрении представления филиала по Волжскому району ФКУ УИИ УФСИН России по Самарской области в отношении К.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К. был осужден в ноябре 2021 года за мошенничество к условному наказанию и всего лишь должен был один раз в месяц являться в уголовно - исполнительную инспекцию для регистрации, но К. должных выводов для себя не сделал и в один из дней не явился на регистрацию пояснив, что обратился в больницу из-за плохого самочувствия. Медицинское учреждение опровергло версию К. указав, что за медицинскую помощью К. к ним не обращался.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Теперь условный срок К. будет отбывать на 1 месяц дольше. Судом принято решение продлить К. условный срок на 1 месяц в связи с нарушением отбытия условной меры наказания. В случае повторного нарушения со стороны осужденного, судом будет решен вопрос о замене уловного срока на реальный.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6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 законную силу не вступило. 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«Суд привлек к административной ответственности должностных и юридических лиц ООО «</w:t>
      </w:r>
      <w:proofErr w:type="spellStart"/>
      <w:r w:rsidRPr="00C67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СамараБурСтройПремиум</w:t>
      </w:r>
      <w:proofErr w:type="spellEnd"/>
      <w:r w:rsidRPr="00C67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невыполнение требований прокурора Волжского района Самарской области».</w:t>
      </w:r>
    </w:p>
    <w:p w:rsidR="00C6746E" w:rsidRPr="00C6746E" w:rsidRDefault="00C6746E" w:rsidP="00C67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6E" w:rsidRDefault="00C6746E" w:rsidP="00C67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Волжским районным судом привлечены к административной ответственности ООО «</w:t>
      </w:r>
      <w:proofErr w:type="spellStart"/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СамараБурСтройПремиум</w:t>
      </w:r>
      <w:proofErr w:type="spellEnd"/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руководитель данной организации за неисполнение требований прокурора Волжского района (статья 17.7 КоАП РФ), выразившиеся в </w:t>
      </w:r>
      <w:proofErr w:type="spellStart"/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нерассмотрении</w:t>
      </w:r>
      <w:proofErr w:type="spellEnd"/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устранении нарушений трудового законодательства, внесенного по результатам прокурорской проверки, назначив наказание в виде штрафа в размере 50 000 руб. и 3 000 руб. соответственно. </w:t>
      </w:r>
    </w:p>
    <w:p w:rsidR="00C6746E" w:rsidRPr="00C6746E" w:rsidRDefault="00C6746E" w:rsidP="00C67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6746E">
        <w:rPr>
          <w:rFonts w:ascii="Times New Roman" w:eastAsia="Calibri" w:hAnsi="Times New Roman" w:cs="Times New Roman"/>
          <w:b/>
          <w:sz w:val="28"/>
          <w:szCs w:val="28"/>
        </w:rPr>
        <w:t>Прокуратурой Волжского района выявлено хищение бюджетных средств при реставрации памятника погибшим в годы Великой отечественной войны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6746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746E" w:rsidRPr="00C6746E" w:rsidRDefault="00C6746E" w:rsidP="00C674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6E" w:rsidRPr="00C6746E" w:rsidRDefault="00C6746E" w:rsidP="00C67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6E">
        <w:rPr>
          <w:rFonts w:ascii="Times New Roman" w:eastAsia="Calibri" w:hAnsi="Times New Roman" w:cs="Times New Roman"/>
          <w:sz w:val="28"/>
          <w:szCs w:val="28"/>
        </w:rPr>
        <w:t>Прокуратурой Волжского района Самарской области проведена проверка исполнения бюджетного законодательства при выполнении</w:t>
      </w:r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ремонту памятника погибшим в годы Великой отечественной войны, расположенного на территории парка Победы п. </w:t>
      </w:r>
      <w:proofErr w:type="spellStart"/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46E" w:rsidRPr="00C6746E" w:rsidRDefault="00C6746E" w:rsidP="00C67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результатам проверки, проведенной в отношении подрядной организации ООО «Гранит Строй» установлено, что произведенные реставрационные работы памятника выполнены с нарушениями требований сметной документации, при этом использовались дешевые материалы, не предусмотренные контрактом, а ряд работ не был выполнен вовсе. В результате данных действий должностными лицами ООО «Гранит Строй» похищены бюджетные средства в размере более 100 тыс. руб.</w:t>
      </w:r>
    </w:p>
    <w:p w:rsidR="00C6746E" w:rsidRPr="00C6746E" w:rsidRDefault="00C6746E" w:rsidP="00C67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прокурорской проверки 26 апреля 2022 года О МВД России по Волжскому району Самарской области на основании п. 2 ч. 2 ст. 37 УПК РФ возбуждено уголовное дело по ч. 3 ст. 159 УК РФ, по факту мошенничества, совершенное лицом с использованием своего служебного положения. Кроме того, в адрес руководителя МБУ «УГЖКХ» Волжского района внесено представление об устранении выявленных нарушений бюджетного законодательства, которое находится на рассмотрении.</w:t>
      </w:r>
    </w:p>
    <w:p w:rsidR="00C6746E" w:rsidRPr="00C6746E" w:rsidRDefault="00C6746E" w:rsidP="00C67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уголовного дела и рассмотрение представления находятся на контроле прокуратуры Волжского района Самарской области. </w:t>
      </w:r>
    </w:p>
    <w:p w:rsidR="00C6746E" w:rsidRDefault="00C6746E" w:rsidP="00C6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6E" w:rsidRPr="00C6746E" w:rsidRDefault="00C6746E" w:rsidP="00C67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746E">
        <w:rPr>
          <w:rFonts w:ascii="Times New Roman" w:eastAsia="Calibri" w:hAnsi="Times New Roman" w:cs="Times New Roman"/>
          <w:b/>
          <w:sz w:val="28"/>
          <w:szCs w:val="28"/>
        </w:rPr>
        <w:t>Прокуратурой Волжского района проведено совещание по вопросам защиты прав предпринимательской деятельности с представителями бизнес-сообщества.</w:t>
      </w:r>
    </w:p>
    <w:p w:rsidR="00C6746E" w:rsidRPr="00C6746E" w:rsidRDefault="00C6746E" w:rsidP="00C6746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6E">
        <w:rPr>
          <w:rFonts w:ascii="Times New Roman" w:eastAsia="Calibri" w:hAnsi="Times New Roman" w:cs="Times New Roman"/>
          <w:sz w:val="28"/>
          <w:szCs w:val="28"/>
        </w:rPr>
        <w:t xml:space="preserve">Под председательством прокурора Волжского района Самарской области на базе прокуратуры района состоялось совещание, посвященное вопросам защиты прав субъектов предпринимательской деятельности и реализации на территории Волжского района Самарской области мер поддержки субъектов малого и среднего бизнеса. 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6E">
        <w:rPr>
          <w:rFonts w:ascii="Times New Roman" w:eastAsia="Calibri" w:hAnsi="Times New Roman" w:cs="Times New Roman"/>
          <w:sz w:val="28"/>
          <w:szCs w:val="28"/>
        </w:rPr>
        <w:t>В работе совещания приняли участие представители ассоциации предпринимателей муниципального района Волжский Самарской области, общественных организаций и бизнес-сообщества.</w:t>
      </w:r>
    </w:p>
    <w:p w:rsidR="00C6746E" w:rsidRPr="00C6746E" w:rsidRDefault="00C6746E" w:rsidP="00C67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6E">
        <w:rPr>
          <w:rFonts w:ascii="Times New Roman" w:eastAsia="Calibri" w:hAnsi="Times New Roman" w:cs="Times New Roman"/>
          <w:sz w:val="28"/>
          <w:szCs w:val="28"/>
        </w:rPr>
        <w:t xml:space="preserve">В рамках совещания обсуждены вопросы соблюдения прав субъектов предпринимательской деятельности при осуществлении государственного контроля (надзора) и муниципального контроля, а также в ходе совещания обсуждены вопросы реализации антикризисных мер поддержки бизнеса. </w:t>
      </w:r>
    </w:p>
    <w:p w:rsidR="00C6746E" w:rsidRPr="00C6746E" w:rsidRDefault="00C6746E" w:rsidP="00C6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6E" w:rsidRPr="00C6746E" w:rsidRDefault="00C6746E" w:rsidP="00C674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3D9" w:rsidRDefault="000723D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Default="00886779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                                                   Л.А. Софронова</w:t>
      </w:r>
    </w:p>
    <w:p w:rsidR="0050231D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B8D" w:rsidRDefault="00F76B8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866E8C" w:rsidRDefault="008C6CE6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23D9"/>
    <w:rsid w:val="0008078F"/>
    <w:rsid w:val="001754C2"/>
    <w:rsid w:val="001F6B0B"/>
    <w:rsid w:val="00270892"/>
    <w:rsid w:val="002831ED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D167C"/>
    <w:rsid w:val="006206A9"/>
    <w:rsid w:val="00637596"/>
    <w:rsid w:val="00667693"/>
    <w:rsid w:val="006D46F4"/>
    <w:rsid w:val="006E7F08"/>
    <w:rsid w:val="007019A8"/>
    <w:rsid w:val="0071506C"/>
    <w:rsid w:val="00762BFF"/>
    <w:rsid w:val="00781602"/>
    <w:rsid w:val="00826256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43025"/>
    <w:rsid w:val="00C664C3"/>
    <w:rsid w:val="00C66F7E"/>
    <w:rsid w:val="00C6746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B3ED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2022-04-08T07:07:00Z</cp:lastPrinted>
  <dcterms:created xsi:type="dcterms:W3CDTF">2022-05-14T12:55:00Z</dcterms:created>
  <dcterms:modified xsi:type="dcterms:W3CDTF">2022-05-14T12:55:00Z</dcterms:modified>
</cp:coreProperties>
</file>